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Pr="006A4202">
        <w:rPr>
          <w:b/>
          <w:sz w:val="26"/>
          <w:szCs w:val="26"/>
        </w:rPr>
        <w:t>Chương 1: Giới thiệu Windows Forms.</w:t>
      </w:r>
    </w:p>
    <w:p w:rsidR="00A41510" w:rsidRPr="006A4202" w:rsidRDefault="00A41510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môi trường Microsoft .Net, những thành phần quan trọng trong Net Platform.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cấu trúc Net Framework.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Hiểu các tính năng của Visual Studio.Net 2010.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Cài đặt Visual Studio .Net 2010, làm quen với giao diện của C#.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Viết ứng dụng nhỏ trên C#;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Hiểu được các thành phần của ứng dụng </w:t>
      </w:r>
      <w:r w:rsidRPr="006A4202">
        <w:rPr>
          <w:rFonts w:ascii="Times New Roman" w:hAnsi="Times New Roman"/>
          <w:sz w:val="26"/>
          <w:szCs w:val="26"/>
          <w:lang w:val="sv-SE"/>
        </w:rPr>
        <w:t>Windows Forms</w:t>
      </w: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A41510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Kỹ năng lập trình C/C++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 SV đã học khác nhau với kỹ năng lập trình C# trên giao diện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Thực hành bài tập lập trình C/C++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</w:rPr>
              <w:lastRenderedPageBreak/>
              <w:t>2.1</w:t>
            </w:r>
            <w:r w:rsidRPr="00B65F8A">
              <w:rPr>
                <w:sz w:val="26"/>
                <w:szCs w:val="26"/>
                <w:lang w:val="sv-SE"/>
              </w:rPr>
              <w:t>.Cài đặt và sử dụng Visual Studio .NET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2.2.Tổng quan.Net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2.3.Cấu trúc 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2.4.Tạo ứng dụng đầu tiên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2.5. Giới thiệu Windows Forms</w:t>
            </w:r>
          </w:p>
          <w:p w:rsidR="006E79A6" w:rsidRDefault="006A4202" w:rsidP="00A65771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2.6. Ứng dụng Windows Forms</w:t>
            </w:r>
          </w:p>
          <w:p w:rsid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các thao tác cài đặt 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6A4202" w:rsidRDefault="0006113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Pr="00B65F8A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Pr="006A4202" w:rsidRDefault="00A65771" w:rsidP="00A65771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Biết mở thanh công cụ khi không thấy trên giao diện</w:t>
            </w:r>
          </w:p>
          <w:p w:rsidR="00A65771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thực hiện viết một chương trình.</w:t>
            </w:r>
          </w:p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Khái niệm Form và sử dụng thanh công cụ.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172A4A" w:rsidRPr="006A4202" w:rsidRDefault="00172A4A">
      <w:pPr>
        <w:rPr>
          <w:sz w:val="26"/>
          <w:szCs w:val="26"/>
        </w:rPr>
      </w:pPr>
    </w:p>
    <w:sectPr w:rsidR="00172A4A" w:rsidRPr="006A4202" w:rsidSect="00B65F8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A6"/>
    <w:rsid w:val="00061132"/>
    <w:rsid w:val="00172A4A"/>
    <w:rsid w:val="006A4202"/>
    <w:rsid w:val="006E79A6"/>
    <w:rsid w:val="00734B26"/>
    <w:rsid w:val="00850B08"/>
    <w:rsid w:val="008639FE"/>
    <w:rsid w:val="00A41510"/>
    <w:rsid w:val="00A65771"/>
    <w:rsid w:val="00B6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24424"/>
  <w15:chartTrackingRefBased/>
  <w15:docId w15:val="{6CD6A73A-B5C0-4F2A-91F5-180BFAE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2018-09-16T01:24:00Z</dcterms:created>
  <dcterms:modified xsi:type="dcterms:W3CDTF">2018-09-18T02:24:00Z</dcterms:modified>
</cp:coreProperties>
</file>